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F2FE" w14:textId="04AFCD29" w:rsidR="00BE153C" w:rsidRPr="00BE153C" w:rsidRDefault="00C72BD2" w:rsidP="00C72BD2">
      <w:pPr>
        <w:spacing w:after="0" w:line="240" w:lineRule="auto"/>
        <w:jc w:val="center"/>
        <w:rPr>
          <w:rFonts w:ascii="Arial Nova" w:eastAsia="Times New Roman" w:hAnsi="Arial Nova" w:cs="Times New Roman"/>
          <w:color w:val="0000FF"/>
          <w:sz w:val="32"/>
          <w:szCs w:val="32"/>
          <w:u w:val="single"/>
          <w:lang w:eastAsia="it-IT"/>
        </w:rPr>
      </w:pPr>
      <w:bookmarkStart w:id="0" w:name="_Hlk49856683"/>
      <w:r>
        <w:rPr>
          <w:noProof/>
          <w:lang w:eastAsia="it-IT"/>
        </w:rPr>
        <w:drawing>
          <wp:inline distT="0" distB="0" distL="0" distR="0" wp14:anchorId="252DEBED" wp14:editId="1684072C">
            <wp:extent cx="2048256" cy="99930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82" cy="10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 w:rsidR="000B41C5">
        <w:rPr>
          <w:noProof/>
          <w:lang w:eastAsia="it-IT"/>
        </w:rPr>
        <w:drawing>
          <wp:inline distT="0" distB="0" distL="0" distR="0" wp14:anchorId="61079BC4" wp14:editId="7BEFA3D6">
            <wp:extent cx="1482725" cy="742754"/>
            <wp:effectExtent l="0" t="0" r="317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4" cy="7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begin"/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instrText xml:space="preserve"> HYPERLINK "https://www.scuolaforensemilano.it/wp-content/uploads/2018/10/modulo_di_iscrizione_corso_applicationform_summerschool_sport_2017.pdf" \l "page=1" \o "Pagina 1" </w:instrText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separate"/>
      </w:r>
    </w:p>
    <w:p w14:paraId="3FFAEDF7" w14:textId="4B3842A1" w:rsidR="00F43303" w:rsidRPr="00F43303" w:rsidRDefault="00BE153C" w:rsidP="00F43303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it-IT"/>
        </w:rPr>
      </w:pPr>
      <w:r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end"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</w:t>
      </w:r>
    </w:p>
    <w:p w14:paraId="1887E198" w14:textId="49ACB625" w:rsidR="00BE153C" w:rsidRPr="00BE153C" w:rsidRDefault="00BE153C" w:rsidP="00C72BD2">
      <w:pP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16"/>
          <w:szCs w:val="16"/>
          <w:u w:val="single"/>
          <w:lang w:eastAsia="it-IT"/>
        </w:rPr>
      </w:pP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begin"/>
      </w: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instrText xml:space="preserve"> HYPERLINK "https://www.scuolaforensemilano.it/wp-content/uploads/2018/10/modulo_di_iscrizione_corso_applicationform_summerschool_sport_2017.pdf" \l "page=2" \o "Pagina 2" </w:instrText>
      </w: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separate"/>
      </w:r>
    </w:p>
    <w:p w14:paraId="2FE634EC" w14:textId="77777777" w:rsidR="00F43303" w:rsidRPr="00F43303" w:rsidRDefault="00BE153C" w:rsidP="00F43303">
      <w:pPr>
        <w:spacing w:after="0" w:line="240" w:lineRule="auto"/>
        <w:rPr>
          <w:rFonts w:ascii="Arial Nova" w:eastAsia="Times New Roman" w:hAnsi="Arial Nova" w:cs="Times New Roman"/>
          <w:sz w:val="32"/>
          <w:szCs w:val="32"/>
          <w:lang w:eastAsia="it-IT"/>
        </w:rPr>
      </w:pP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end"/>
      </w:r>
      <w:bookmarkEnd w:id="0"/>
    </w:p>
    <w:p w14:paraId="2D891E1F" w14:textId="77777777" w:rsidR="00BE153C" w:rsidRPr="00F43303" w:rsidRDefault="00BE153C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005563AE" w14:textId="7155573A" w:rsidR="0042574A" w:rsidRPr="00E06068" w:rsidRDefault="0042574A" w:rsidP="0042574A">
      <w:pPr>
        <w:spacing w:after="0" w:line="240" w:lineRule="auto"/>
        <w:jc w:val="center"/>
        <w:rPr>
          <w:rFonts w:ascii="Work Sans" w:eastAsia="Times New Roman" w:hAnsi="Work Sans" w:cstheme="minorHAnsi"/>
          <w:b/>
          <w:i/>
          <w:sz w:val="28"/>
          <w:szCs w:val="28"/>
          <w:lang w:eastAsia="it-IT"/>
        </w:rPr>
      </w:pPr>
      <w:r w:rsidRPr="00E06068">
        <w:rPr>
          <w:rFonts w:ascii="Work Sans" w:eastAsia="Times New Roman" w:hAnsi="Work Sans" w:cstheme="minorHAnsi"/>
          <w:b/>
          <w:i/>
          <w:sz w:val="28"/>
          <w:szCs w:val="28"/>
          <w:lang w:eastAsia="it-IT"/>
        </w:rPr>
        <w:t>CORSO DI ALTA FORMAZIONE IN SCIENZE CRIMINOLOGICHE E TECNICHE DI INDAGINE</w:t>
      </w:r>
      <w:r w:rsidR="00C72BD2" w:rsidRPr="00E06068">
        <w:rPr>
          <w:rFonts w:ascii="Work Sans" w:eastAsia="Times New Roman" w:hAnsi="Work Sans" w:cstheme="minorHAnsi"/>
          <w:b/>
          <w:i/>
          <w:sz w:val="28"/>
          <w:szCs w:val="28"/>
          <w:lang w:eastAsia="it-IT"/>
        </w:rPr>
        <w:t xml:space="preserve"> (A.A. 2021/2022)</w:t>
      </w:r>
    </w:p>
    <w:p w14:paraId="66DDCA93" w14:textId="77777777" w:rsidR="00F43303" w:rsidRPr="00E06068" w:rsidRDefault="00F43303" w:rsidP="000B41C5">
      <w:pPr>
        <w:spacing w:after="0" w:line="240" w:lineRule="auto"/>
        <w:jc w:val="center"/>
        <w:rPr>
          <w:rFonts w:ascii="Work Sans" w:eastAsia="Times New Roman" w:hAnsi="Work Sans" w:cs="Arial"/>
          <w:b/>
          <w:sz w:val="28"/>
          <w:szCs w:val="28"/>
          <w:lang w:eastAsia="it-IT"/>
        </w:rPr>
      </w:pPr>
    </w:p>
    <w:p w14:paraId="65B1445D" w14:textId="77777777" w:rsidR="00BE153C" w:rsidRPr="00E06068" w:rsidRDefault="00BE153C" w:rsidP="000B41C5">
      <w:pPr>
        <w:spacing w:after="0" w:line="240" w:lineRule="auto"/>
        <w:jc w:val="both"/>
        <w:rPr>
          <w:rFonts w:ascii="Work Sans" w:eastAsia="Times New Roman" w:hAnsi="Work Sans" w:cs="Arial"/>
          <w:sz w:val="28"/>
          <w:szCs w:val="28"/>
          <w:lang w:eastAsia="it-IT"/>
        </w:rPr>
      </w:pPr>
    </w:p>
    <w:p w14:paraId="5C989FA4" w14:textId="5D2F4734" w:rsidR="00570D9C" w:rsidRPr="00E06068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Il/la</w:t>
      </w:r>
      <w:r w:rsidR="00720A20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sottoscritto/a 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_________________________________ nato/a </w:t>
      </w:r>
      <w:proofErr w:type="spellStart"/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a</w:t>
      </w:r>
      <w:proofErr w:type="spellEnd"/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_____________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___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il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_____________, residente in via ____________________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____nel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comune di ___________________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,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Prov. 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,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CAP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>_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Codice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fiscal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</w:t>
      </w:r>
      <w:r w:rsidR="00F51AAE"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________________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Recapito telefonico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_______________________E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>-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mail __________________________</w:t>
      </w:r>
      <w:r w:rsidR="000B41C5" w:rsidRPr="00E06068">
        <w:rPr>
          <w:rFonts w:ascii="Work Sans" w:eastAsia="Times New Roman" w:hAnsi="Work Sans" w:cs="Calibri"/>
          <w:sz w:val="28"/>
          <w:szCs w:val="28"/>
          <w:lang w:eastAsia="it-IT"/>
        </w:rPr>
        <w:t>____</w:t>
      </w:r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proofErr w:type="spellStart"/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>Pec</w:t>
      </w:r>
      <w:proofErr w:type="spellEnd"/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_________________________</w:t>
      </w:r>
      <w:r w:rsidR="00C10093" w:rsidRPr="00E06068">
        <w:rPr>
          <w:rFonts w:ascii="Work Sans" w:eastAsia="Times New Roman" w:hAnsi="Work Sans" w:cs="Calibri"/>
          <w:sz w:val="28"/>
          <w:szCs w:val="28"/>
          <w:lang w:eastAsia="it-IT"/>
        </w:rPr>
        <w:t>.</w:t>
      </w:r>
    </w:p>
    <w:p w14:paraId="79CB6CFE" w14:textId="64215D52" w:rsidR="00C10093" w:rsidRPr="00E06068" w:rsidRDefault="00C1009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Percorso di laurea conseguita o da conseguire_______________________________.</w:t>
      </w:r>
    </w:p>
    <w:p w14:paraId="66313A15" w14:textId="77777777" w:rsidR="00570D9C" w:rsidRPr="00E06068" w:rsidRDefault="00570D9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98E19DD" w14:textId="77777777" w:rsidR="005F08BE" w:rsidRPr="00E06068" w:rsidRDefault="00BE153C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CHIEDE</w:t>
      </w:r>
    </w:p>
    <w:p w14:paraId="2B82EBC8" w14:textId="77777777" w:rsidR="005F08BE" w:rsidRPr="00E06068" w:rsidRDefault="005F08B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89C2FD8" w14:textId="77777777" w:rsidR="00B162F4" w:rsidRPr="00E06068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di essere iscritto</w:t>
      </w:r>
      <w:r w:rsidR="00B162F4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/a al “Corso di alta formazione in scienze criminologiche e tecniche di indagine”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organizzat</w:t>
      </w:r>
      <w:r w:rsidR="00B162F4" w:rsidRPr="00E06068">
        <w:rPr>
          <w:rFonts w:ascii="Work Sans" w:eastAsia="Times New Roman" w:hAnsi="Work Sans" w:cs="Calibri"/>
          <w:sz w:val="28"/>
          <w:szCs w:val="28"/>
          <w:lang w:eastAsia="it-IT"/>
        </w:rPr>
        <w:t>o dal Dipartimento di Giurisprudenza dell’Università degli Studi di Perugia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in collaborazione con</w:t>
      </w:r>
      <w:r w:rsidR="00B162F4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la </w:t>
      </w:r>
      <w:r w:rsidR="00B162F4" w:rsidRPr="00E06068">
        <w:rPr>
          <w:rFonts w:ascii="Work Sans" w:eastAsia="Times New Roman" w:hAnsi="Work Sans" w:cs="Calibri"/>
          <w:sz w:val="28"/>
          <w:szCs w:val="28"/>
          <w:lang w:eastAsia="it-IT"/>
        </w:rPr>
        <w:t>HOOK 231</w:t>
      </w:r>
      <w:r w:rsidR="0042574A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S.r.l., società nata come Spin off accademico dell’Università degli Studi di Perugia.</w:t>
      </w:r>
    </w:p>
    <w:p w14:paraId="7AE469A7" w14:textId="77777777" w:rsidR="00B162F4" w:rsidRPr="00E06068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7B612FF" w14:textId="77777777" w:rsidR="00B162F4" w:rsidRPr="00E06068" w:rsidRDefault="00F51AAE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CONDIZIONI GENERALI</w:t>
      </w:r>
    </w:p>
    <w:p w14:paraId="0F0386B3" w14:textId="77777777" w:rsidR="00B162F4" w:rsidRPr="00E06068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5532E23" w14:textId="56E68005" w:rsidR="00B162F4" w:rsidRPr="00E06068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Il “Corso di alta formazione in scienze criminologiche e tecniche di indagine” </w:t>
      </w:r>
      <w:r w:rsidR="00BE153C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si terrà presso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il Dipartimento di Giurisprudenza dell’Università degli studi di Perugia, Via A. Pascoli, 33 Perugia</w:t>
      </w:r>
      <w:r w:rsidR="00C72BD2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in doppia modalità (presenza e da remoto attraverso la piattaforma Teams di Ateneo).</w:t>
      </w:r>
    </w:p>
    <w:p w14:paraId="331DB587" w14:textId="37688969" w:rsidR="00B162F4" w:rsidRPr="00E06068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Nel caso di eventuali restrizioni normative relative</w:t>
      </w:r>
      <w:r w:rsidR="00C72BD2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all’emergenza Covid-19, che limitassero la possibilità di effettuare lezioni in presenza,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sarà comunque garantita l’erogazione 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>didattica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in modalità telematica.</w:t>
      </w:r>
    </w:p>
    <w:p w14:paraId="15C9DA75" w14:textId="77777777" w:rsidR="00B162F4" w:rsidRPr="00E06068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BCE68E2" w14:textId="2F7DAD75" w:rsidR="0042574A" w:rsidRPr="00E06068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lastRenderedPageBreak/>
        <w:t xml:space="preserve">Le iscrizioni sono aperte dal giorno </w:t>
      </w:r>
      <w:r w:rsidR="00C72BD2" w:rsidRPr="00E06068">
        <w:rPr>
          <w:rFonts w:ascii="Work Sans" w:eastAsia="Times New Roman" w:hAnsi="Work Sans" w:cs="Calibri"/>
          <w:sz w:val="28"/>
          <w:szCs w:val="28"/>
          <w:lang w:eastAsia="it-IT"/>
        </w:rPr>
        <w:t>2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C72BD2" w:rsidRPr="00E06068">
        <w:rPr>
          <w:rFonts w:ascii="Work Sans" w:eastAsia="Times New Roman" w:hAnsi="Work Sans" w:cs="Calibri"/>
          <w:sz w:val="28"/>
          <w:szCs w:val="28"/>
          <w:lang w:eastAsia="it-IT"/>
        </w:rPr>
        <w:t>agosto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202</w:t>
      </w:r>
      <w:r w:rsidR="00920AD1" w:rsidRPr="00E06068">
        <w:rPr>
          <w:rFonts w:ascii="Work Sans" w:eastAsia="Times New Roman" w:hAnsi="Work Sans" w:cs="Calibri"/>
          <w:sz w:val="28"/>
          <w:szCs w:val="28"/>
          <w:lang w:eastAsia="it-IT"/>
        </w:rPr>
        <w:t>1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fino a tutto </w:t>
      </w:r>
      <w:r w:rsidR="00920AD1" w:rsidRPr="00E06068">
        <w:rPr>
          <w:rFonts w:ascii="Work Sans" w:eastAsia="Times New Roman" w:hAnsi="Work Sans" w:cs="Calibri"/>
          <w:sz w:val="28"/>
          <w:szCs w:val="28"/>
          <w:lang w:eastAsia="it-IT"/>
        </w:rPr>
        <w:t>l’8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ottobre 202</w:t>
      </w:r>
      <w:r w:rsidR="00920AD1" w:rsidRPr="00E06068">
        <w:rPr>
          <w:rFonts w:ascii="Work Sans" w:eastAsia="Times New Roman" w:hAnsi="Work Sans" w:cs="Calibri"/>
          <w:sz w:val="28"/>
          <w:szCs w:val="28"/>
          <w:lang w:eastAsia="it-IT"/>
        </w:rPr>
        <w:t>1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e comunque non oltre l’esaurimento </w:t>
      </w:r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dei </w:t>
      </w:r>
      <w:r w:rsidR="00920AD1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35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posti disponibili. </w:t>
      </w:r>
    </w:p>
    <w:p w14:paraId="389A90A6" w14:textId="77777777" w:rsidR="00F51AAE" w:rsidRPr="00E06068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CAC1589" w14:textId="77777777" w:rsidR="00B162F4" w:rsidRPr="00E06068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Al termine del Corso</w:t>
      </w:r>
      <w:r w:rsidR="00B162F4" w:rsidRPr="00E06068">
        <w:rPr>
          <w:rFonts w:ascii="Work Sans" w:eastAsia="Times New Roman" w:hAnsi="Work Sans" w:cs="Calibri"/>
          <w:sz w:val="28"/>
          <w:szCs w:val="28"/>
          <w:lang w:eastAsia="it-IT"/>
        </w:rPr>
        <w:t>, che si concluderà con la discussione di un elaborato,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verrà rilasciat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a </w:t>
      </w:r>
      <w:r w:rsidR="00CF0C64" w:rsidRPr="00E06068">
        <w:rPr>
          <w:rFonts w:ascii="Work Sans" w:eastAsia="Times New Roman" w:hAnsi="Work Sans" w:cs="Calibri"/>
          <w:sz w:val="28"/>
          <w:szCs w:val="28"/>
          <w:lang w:eastAsia="it-IT"/>
        </w:rPr>
        <w:t>pergamena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e un attestato</w:t>
      </w:r>
      <w:r w:rsidR="00CF0C64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di </w:t>
      </w:r>
      <w:r w:rsidR="00CF0C64" w:rsidRPr="00E06068">
        <w:rPr>
          <w:rFonts w:ascii="Work Sans" w:eastAsia="Times New Roman" w:hAnsi="Work Sans" w:cs="Calibri"/>
          <w:sz w:val="28"/>
          <w:szCs w:val="28"/>
          <w:lang w:eastAsia="it-IT"/>
        </w:rPr>
        <w:t>partecipazione contenente la specifica de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>ll</w:t>
      </w:r>
      <w:r w:rsidR="00110770" w:rsidRPr="00E06068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ore di attività svolte e </w:t>
      </w:r>
      <w:r w:rsidR="00A93251" w:rsidRPr="00E06068">
        <w:rPr>
          <w:rFonts w:ascii="Work Sans" w:eastAsia="Times New Roman" w:hAnsi="Work Sans" w:cs="Calibri"/>
          <w:sz w:val="28"/>
          <w:szCs w:val="28"/>
          <w:lang w:eastAsia="it-IT"/>
        </w:rPr>
        <w:t>de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>i relativi settori scientific</w:t>
      </w:r>
      <w:r w:rsidR="00457C16" w:rsidRPr="00E06068">
        <w:rPr>
          <w:rFonts w:ascii="Work Sans" w:eastAsia="Times New Roman" w:hAnsi="Work Sans" w:cs="Calibri"/>
          <w:sz w:val="28"/>
          <w:szCs w:val="28"/>
          <w:lang w:eastAsia="it-IT"/>
        </w:rPr>
        <w:t>i</w:t>
      </w:r>
      <w:r w:rsidR="005F08BE" w:rsidRPr="00E06068">
        <w:rPr>
          <w:rFonts w:ascii="Work Sans" w:eastAsia="Times New Roman" w:hAnsi="Work Sans" w:cs="Calibri"/>
          <w:sz w:val="28"/>
          <w:szCs w:val="28"/>
          <w:lang w:eastAsia="it-IT"/>
        </w:rPr>
        <w:t>.</w:t>
      </w:r>
    </w:p>
    <w:p w14:paraId="10C2EB75" w14:textId="77777777" w:rsidR="00B162F4" w:rsidRPr="00E06068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0CFB44F" w14:textId="77777777" w:rsidR="005F08BE" w:rsidRPr="00E06068" w:rsidRDefault="00F51AAE" w:rsidP="000B41C5">
      <w:pPr>
        <w:spacing w:after="0" w:line="240" w:lineRule="auto"/>
        <w:jc w:val="center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COSTO DI ISCRIZIONE</w:t>
      </w:r>
    </w:p>
    <w:p w14:paraId="7862C0E3" w14:textId="77777777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</w:p>
    <w:p w14:paraId="7F8EBB99" w14:textId="77777777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Il sottoscritto sceglie quale modalità di pagamento della retta di frequenza:</w:t>
      </w:r>
    </w:p>
    <w:p w14:paraId="21BFD598" w14:textId="77777777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</w:p>
    <w:p w14:paraId="5771E92E" w14:textId="23BD059F" w:rsidR="007F14C6" w:rsidRPr="00E06068" w:rsidRDefault="007F14C6" w:rsidP="007F14C6">
      <w:pPr>
        <w:spacing w:after="0" w:line="240" w:lineRule="auto"/>
        <w:ind w:left="708" w:hanging="705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ab/>
        <w:t xml:space="preserve">versamento in unica soluzione di € 2.696,20 € (Iva inclusa), entro e non oltre </w:t>
      </w:r>
      <w:r w:rsidR="00FF7D78"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l’8 ottobre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202</w:t>
      </w:r>
      <w:r w:rsidR="00FF7D78"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1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;</w:t>
      </w:r>
    </w:p>
    <w:p w14:paraId="480B760F" w14:textId="77777777" w:rsidR="007F14C6" w:rsidRPr="00E06068" w:rsidRDefault="007F14C6" w:rsidP="007F14C6">
      <w:pPr>
        <w:spacing w:after="0" w:line="240" w:lineRule="auto"/>
        <w:ind w:left="708" w:hanging="705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</w:p>
    <w:p w14:paraId="7ABCE9F3" w14:textId="77777777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ab/>
        <w:t>Versamento a rate secondo il seguente schema:</w:t>
      </w:r>
    </w:p>
    <w:p w14:paraId="3C67FA93" w14:textId="77777777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</w:p>
    <w:p w14:paraId="7C04B76F" w14:textId="77777777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bookmarkStart w:id="1" w:name="_Hlk49878039"/>
      <w:proofErr w:type="gramStart"/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I rata</w:t>
      </w:r>
      <w:proofErr w:type="gramEnd"/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: euro 719,80 euro (inclusa Iva) al momento dell’iscrizione;</w:t>
      </w:r>
    </w:p>
    <w:p w14:paraId="5BFE1BF4" w14:textId="2CD79B8A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II rata: euro </w:t>
      </w:r>
      <w:bookmarkStart w:id="2" w:name="_Hlk52439541"/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494,10 </w:t>
      </w:r>
      <w:bookmarkEnd w:id="2"/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(inclusa Iva) entro il 8 </w:t>
      </w:r>
      <w:r w:rsidR="00FF7D78"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novembre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2021;</w:t>
      </w:r>
    </w:p>
    <w:p w14:paraId="3E833895" w14:textId="407D9622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III rata: euro 494,10 (inclusa Iva) entro il 8 </w:t>
      </w:r>
      <w:r w:rsidR="00FF7D78"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dicembre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2021;</w:t>
      </w:r>
    </w:p>
    <w:p w14:paraId="4B1E76E8" w14:textId="166A7F53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IV rata: euro 494,10 (inclusa Iva) entro il 8 </w:t>
      </w:r>
      <w:r w:rsidR="00FF7D78"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febbraio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202</w:t>
      </w:r>
      <w:r w:rsidR="00842E92">
        <w:rPr>
          <w:rFonts w:ascii="Work Sans" w:eastAsia="Times New Roman" w:hAnsi="Work Sans" w:cs="Sanskrit Text"/>
          <w:sz w:val="28"/>
          <w:szCs w:val="28"/>
          <w:lang w:eastAsia="it-IT"/>
        </w:rPr>
        <w:t>2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;</w:t>
      </w:r>
    </w:p>
    <w:p w14:paraId="6AC486C2" w14:textId="278BEF2A" w:rsidR="007F14C6" w:rsidRPr="00E06068" w:rsidRDefault="007F14C6" w:rsidP="007F14C6">
      <w:pPr>
        <w:spacing w:after="0" w:line="240" w:lineRule="auto"/>
        <w:jc w:val="both"/>
        <w:rPr>
          <w:rFonts w:ascii="Work Sans" w:eastAsia="Times New Roman" w:hAnsi="Work Sans" w:cs="Sanskrit Text"/>
          <w:sz w:val="28"/>
          <w:szCs w:val="28"/>
          <w:lang w:eastAsia="it-IT"/>
        </w:rPr>
      </w:pP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V rata: euro 494,10 (inclusa Iva) entro il 8</w:t>
      </w:r>
      <w:r w:rsidR="00FF7D78"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marzo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 xml:space="preserve"> 202</w:t>
      </w:r>
      <w:r w:rsidR="00842E92">
        <w:rPr>
          <w:rFonts w:ascii="Work Sans" w:eastAsia="Times New Roman" w:hAnsi="Work Sans" w:cs="Sanskrit Text"/>
          <w:sz w:val="28"/>
          <w:szCs w:val="28"/>
          <w:lang w:eastAsia="it-IT"/>
        </w:rPr>
        <w:t>2</w:t>
      </w:r>
      <w:r w:rsidRPr="00E06068">
        <w:rPr>
          <w:rFonts w:ascii="Work Sans" w:eastAsia="Times New Roman" w:hAnsi="Work Sans" w:cs="Sanskrit Text"/>
          <w:sz w:val="28"/>
          <w:szCs w:val="28"/>
          <w:lang w:eastAsia="it-IT"/>
        </w:rPr>
        <w:t>.</w:t>
      </w:r>
    </w:p>
    <w:bookmarkEnd w:id="1"/>
    <w:p w14:paraId="0344CC0C" w14:textId="77777777" w:rsidR="005F08BE" w:rsidRPr="00E06068" w:rsidRDefault="005F08B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154AD39" w14:textId="77777777" w:rsidR="00701538" w:rsidRPr="00E06068" w:rsidRDefault="00A93251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</w:t>
      </w:r>
      <w:r w:rsidR="00701538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l sottoscritto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si impegna al rispetto integrale del regolamento del corso ed </w:t>
      </w:r>
      <w:r w:rsidR="00701538" w:rsidRPr="00E06068">
        <w:rPr>
          <w:rFonts w:ascii="Work Sans" w:eastAsia="Times New Roman" w:hAnsi="Work Sans" w:cs="Calibri"/>
          <w:sz w:val="28"/>
          <w:szCs w:val="28"/>
          <w:lang w:eastAsia="it-IT"/>
        </w:rPr>
        <w:t>assume l’obbligo di pagare integralmente nelle modalità suindicate la retta di frequenza. Tale obbligo non viene meno in caso di ritiro o assenze superiori al 75% delle ore complessive di lezione.</w:t>
      </w:r>
    </w:p>
    <w:p w14:paraId="2886146A" w14:textId="77777777" w:rsidR="003F36BF" w:rsidRPr="00E06068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3AC9F387" w14:textId="77777777" w:rsidR="003F36BF" w:rsidRPr="00E06068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Il sottoscritto richiede la fatturazione:</w:t>
      </w:r>
    </w:p>
    <w:p w14:paraId="7090649C" w14:textId="77777777" w:rsidR="003F36BF" w:rsidRPr="00E06068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6E709FAB" w14:textId="77777777" w:rsidR="003F36BF" w:rsidRPr="00E06068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bookmarkStart w:id="3" w:name="_Hlk49853893"/>
      <w:r w:rsidRPr="00E06068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bookmarkEnd w:id="3"/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  <w:t>come persona fisica;</w:t>
      </w:r>
    </w:p>
    <w:p w14:paraId="71AA4BA5" w14:textId="10152D19" w:rsidR="00701538" w:rsidRPr="00E06068" w:rsidRDefault="00701538" w:rsidP="008678B0">
      <w:pPr>
        <w:spacing w:after="0" w:line="240" w:lineRule="auto"/>
        <w:ind w:left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IBAN ___________________________________ (per l’eventuale restituzione)</w:t>
      </w:r>
    </w:p>
    <w:p w14:paraId="2D24E1C4" w14:textId="77777777" w:rsidR="003F36BF" w:rsidRPr="00E06068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AF5FA89" w14:textId="77777777" w:rsidR="00FA1D7A" w:rsidRPr="00E06068" w:rsidRDefault="003F36BF" w:rsidP="0042574A">
      <w:pPr>
        <w:spacing w:after="0" w:line="240" w:lineRule="auto"/>
        <w:ind w:left="705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  <w:t>come persona giuridica</w:t>
      </w:r>
      <w:r w:rsidR="00701538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o libero professionista</w:t>
      </w:r>
      <w:r w:rsidR="00FA1D7A" w:rsidRPr="00E06068">
        <w:rPr>
          <w:rFonts w:ascii="Work Sans" w:eastAsia="Times New Roman" w:hAnsi="Work Sans" w:cs="Calibri"/>
          <w:sz w:val="28"/>
          <w:szCs w:val="28"/>
          <w:lang w:eastAsia="it-IT"/>
        </w:rPr>
        <w:t>,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in questo caso indicare gli estremi di fatturazione</w:t>
      </w:r>
      <w:r w:rsidR="00FA1D7A" w:rsidRPr="00E06068">
        <w:rPr>
          <w:rFonts w:ascii="Work Sans" w:eastAsia="Times New Roman" w:hAnsi="Work Sans" w:cs="Calibri"/>
          <w:sz w:val="28"/>
          <w:szCs w:val="28"/>
          <w:lang w:eastAsia="it-IT"/>
        </w:rPr>
        <w:t>:</w:t>
      </w:r>
    </w:p>
    <w:p w14:paraId="49994DE8" w14:textId="77777777" w:rsidR="00FA1D7A" w:rsidRPr="00E06068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  <w:t>Ragione sociale______________________________</w:t>
      </w:r>
      <w:r w:rsidR="00701538" w:rsidRPr="00E06068">
        <w:rPr>
          <w:rFonts w:ascii="Work Sans" w:eastAsia="Times New Roman" w:hAnsi="Work Sans" w:cs="Calibri"/>
          <w:sz w:val="28"/>
          <w:szCs w:val="28"/>
          <w:lang w:eastAsia="it-IT"/>
        </w:rPr>
        <w:t>_</w:t>
      </w:r>
    </w:p>
    <w:p w14:paraId="194EAC1A" w14:textId="77777777" w:rsidR="00FA1D7A" w:rsidRPr="00E06068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  <w:t>Indirizzo_____________________________________</w:t>
      </w:r>
    </w:p>
    <w:p w14:paraId="7A2D2DB8" w14:textId="77777777" w:rsidR="00FA1D7A" w:rsidRPr="00E06068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  <w:t>Partita Iva____________________________________</w:t>
      </w:r>
    </w:p>
    <w:p w14:paraId="323FE89A" w14:textId="77777777" w:rsidR="00FA1D7A" w:rsidRPr="00E06068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proofErr w:type="spellStart"/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Pec</w:t>
      </w:r>
      <w:proofErr w:type="spellEnd"/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_________________________________________</w:t>
      </w:r>
    </w:p>
    <w:p w14:paraId="58CB200E" w14:textId="77777777" w:rsidR="00FA1D7A" w:rsidRPr="00E06068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lastRenderedPageBreak/>
        <w:tab/>
        <w:t>Codice univoco_______________________________</w:t>
      </w:r>
    </w:p>
    <w:p w14:paraId="03999733" w14:textId="176FE124" w:rsidR="00701538" w:rsidRPr="00E06068" w:rsidRDefault="00701538" w:rsidP="008678B0">
      <w:pPr>
        <w:spacing w:after="0" w:line="240" w:lineRule="auto"/>
        <w:ind w:left="708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IBAN____________________________________ (per l’eventuale restituzione)</w:t>
      </w:r>
    </w:p>
    <w:p w14:paraId="364A3866" w14:textId="77777777" w:rsidR="00622BFA" w:rsidRPr="00E06068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86275B9" w14:textId="77777777" w:rsidR="000B41C5" w:rsidRPr="00E06068" w:rsidRDefault="000B41C5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MODALITÀ DI PAGAMENTO</w:t>
      </w:r>
    </w:p>
    <w:p w14:paraId="544B1DC9" w14:textId="77777777" w:rsidR="000B41C5" w:rsidRPr="00E06068" w:rsidRDefault="000B41C5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60C29138" w14:textId="77777777" w:rsidR="00A93251" w:rsidRPr="00E06068" w:rsidRDefault="00A93251" w:rsidP="00A93251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E06068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I pagamenti dovranno avvenire tramite bonifico bancario o altro strumento idoneo. Il bonifico dovrà essere effettuato sul c/c intestato alla: Hook 231 S.r.l., IBAN </w:t>
      </w:r>
      <w:r w:rsidRPr="00E06068">
        <w:rPr>
          <w:rFonts w:ascii="Work Sans" w:eastAsia="Times New Roman" w:hAnsi="Work Sans" w:cstheme="minorHAnsi"/>
          <w:b/>
          <w:sz w:val="28"/>
          <w:szCs w:val="28"/>
          <w:lang w:eastAsia="it-IT"/>
        </w:rPr>
        <w:t>IT08Q0200803043000101401142</w:t>
      </w:r>
      <w:r w:rsidRPr="00E06068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indicando espressamente in causale: denominazione del corso, nome e cognome del corsista ed il numero della relativa rata / versamento unica soluzione.</w:t>
      </w:r>
    </w:p>
    <w:p w14:paraId="2349EC16" w14:textId="77777777" w:rsidR="00A93251" w:rsidRPr="00E06068" w:rsidRDefault="00A93251" w:rsidP="00A93251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E06068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Copia della contabile del bonifico dovrà essere inviata unitamente al modulo di iscrizione sottoscritto all’indirizzo mail </w:t>
      </w:r>
      <w:hyperlink r:id="rId7" w:history="1">
        <w:r w:rsidRPr="00E06068">
          <w:rPr>
            <w:rFonts w:ascii="Work Sans" w:eastAsia="Times New Roman" w:hAnsi="Work Sans" w:cstheme="minorHAnsi"/>
            <w:color w:val="0000FF"/>
            <w:sz w:val="28"/>
            <w:szCs w:val="28"/>
            <w:u w:val="single"/>
            <w:lang w:eastAsia="it-IT"/>
          </w:rPr>
          <w:t>adriano.ferranti@unipg.it</w:t>
        </w:r>
      </w:hyperlink>
      <w:r w:rsidRPr="00E06068">
        <w:rPr>
          <w:rFonts w:ascii="Work Sans" w:eastAsia="Times New Roman" w:hAnsi="Work Sans" w:cstheme="minorHAnsi"/>
          <w:sz w:val="28"/>
          <w:szCs w:val="28"/>
          <w:lang w:eastAsia="it-IT"/>
        </w:rPr>
        <w:t>.</w:t>
      </w:r>
    </w:p>
    <w:p w14:paraId="65F2BA31" w14:textId="77777777" w:rsidR="00F43303" w:rsidRPr="00E06068" w:rsidRDefault="00F4330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BDDDE77" w14:textId="77777777" w:rsidR="00BE153C" w:rsidRPr="00E06068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Luogo e data </w:t>
      </w:r>
      <w:r w:rsidR="00622BFA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Firma</w:t>
      </w:r>
    </w:p>
    <w:p w14:paraId="79AC4DF3" w14:textId="77777777" w:rsidR="00622BFA" w:rsidRPr="00E06068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6237517F" w14:textId="77777777" w:rsidR="00622BFA" w:rsidRPr="00E06068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F3E5677" w14:textId="77777777" w:rsidR="000B41C5" w:rsidRPr="00E06068" w:rsidRDefault="00F4330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__________________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0A1CE9" w:rsidRPr="00E06068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________________________</w:t>
      </w:r>
    </w:p>
    <w:p w14:paraId="15881190" w14:textId="77777777" w:rsidR="000B41C5" w:rsidRPr="00E06068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0167E62" w14:textId="77777777" w:rsidR="000B41C5" w:rsidRPr="00E06068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9FB2A81" w14:textId="77777777" w:rsidR="000B41C5" w:rsidRPr="00E06068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39A537B" w14:textId="77777777" w:rsidR="00622BFA" w:rsidRPr="00E06068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>Per</w:t>
      </w:r>
      <w:r w:rsidR="00BE153C"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formalizzare l’iscrizione è necessario inviare all’indirizzo </w:t>
      </w:r>
      <w:hyperlink r:id="rId8" w:history="1">
        <w:r w:rsidRPr="00E06068">
          <w:rPr>
            <w:rStyle w:val="Collegamentoipertestuale"/>
            <w:rFonts w:ascii="Work Sans" w:eastAsia="Times New Roman" w:hAnsi="Work Sans" w:cs="Calibri"/>
            <w:sz w:val="28"/>
            <w:szCs w:val="28"/>
            <w:lang w:eastAsia="it-IT"/>
          </w:rPr>
          <w:t>adriano.ferranti@unipg.it</w:t>
        </w:r>
      </w:hyperlink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la seguente documentazione</w:t>
      </w:r>
      <w:r w:rsidR="00BE153C" w:rsidRPr="00E06068">
        <w:rPr>
          <w:rFonts w:ascii="Work Sans" w:eastAsia="Times New Roman" w:hAnsi="Work Sans" w:cs="Calibri"/>
          <w:sz w:val="28"/>
          <w:szCs w:val="28"/>
          <w:lang w:eastAsia="it-IT"/>
        </w:rPr>
        <w:t>:</w:t>
      </w:r>
    </w:p>
    <w:p w14:paraId="62816D7F" w14:textId="77777777" w:rsidR="00FD1C24" w:rsidRPr="00E06068" w:rsidRDefault="00FD1C24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modulo di iscrizione compilato</w:t>
      </w:r>
      <w:r w:rsidR="000A1CE9"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 xml:space="preserve"> e sottoscritto</w:t>
      </w: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1A529CD9" w14:textId="77777777" w:rsidR="00CB2A10" w:rsidRPr="00E06068" w:rsidRDefault="00CB2A10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modulo privacy sottoscritto;</w:t>
      </w:r>
    </w:p>
    <w:p w14:paraId="6E57E009" w14:textId="77777777" w:rsidR="0042574A" w:rsidRPr="00E06068" w:rsidRDefault="0042574A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copia della ricevuta di avvenuto versamento della I rata o del versamento in unica soluzione.</w:t>
      </w:r>
    </w:p>
    <w:p w14:paraId="3C3AA3BE" w14:textId="4705A24D" w:rsidR="00622BFA" w:rsidRPr="00E06068" w:rsidRDefault="00BE153C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fotocopia di un documento d’identità</w:t>
      </w:r>
      <w:r w:rsidR="00622BFA"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 xml:space="preserve"> </w:t>
      </w: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in corso di validità</w:t>
      </w:r>
      <w:r w:rsidR="00FD1C24"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3E304F0C" w14:textId="2BF951C0" w:rsidR="00C10093" w:rsidRPr="00E06068" w:rsidRDefault="00C10093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i/>
          <w:sz w:val="28"/>
          <w:szCs w:val="28"/>
          <w:lang w:eastAsia="it-IT"/>
        </w:rPr>
        <w:t>autocertificazione relativa al percorso di laurea terminato o frequentato.</w:t>
      </w:r>
    </w:p>
    <w:p w14:paraId="30A88E36" w14:textId="5C65C363" w:rsidR="00FD1C24" w:rsidRPr="00E06068" w:rsidRDefault="00C1009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E06068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</w:p>
    <w:p w14:paraId="0BF59287" w14:textId="6C722D95" w:rsidR="00FD1C24" w:rsidRDefault="00FD1C24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734BA383" w14:textId="37CCD87E" w:rsidR="00773EF9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489A3603" w14:textId="5F16DB91" w:rsidR="00773EF9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0AF238A6" w14:textId="0973EC29" w:rsidR="00773EF9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3F3788AF" w14:textId="5083665C" w:rsidR="00773EF9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5BFAA785" w14:textId="39F979D3" w:rsidR="00773EF9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32C36BB2" w14:textId="0E074F8D" w:rsidR="00773EF9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69C8B563" w14:textId="77777777" w:rsidR="00773EF9" w:rsidRPr="00773EF9" w:rsidRDefault="00773EF9" w:rsidP="00773EF9">
      <w:pPr>
        <w:jc w:val="center"/>
        <w:rPr>
          <w:rFonts w:ascii="Work Sans" w:hAnsi="Work Sans"/>
          <w:b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lastRenderedPageBreak/>
        <w:t xml:space="preserve">INFORMATIVA PRIVACY PER IL TRATTAMENTO DEI DATI PERSONALI AI SENSI DELL’ART. 13 GDPR UE/2016/679 </w:t>
      </w:r>
    </w:p>
    <w:p w14:paraId="53E3954B" w14:textId="77777777" w:rsidR="00773EF9" w:rsidRPr="00773EF9" w:rsidRDefault="00773EF9" w:rsidP="00773EF9">
      <w:pPr>
        <w:ind w:left="567" w:hanging="567"/>
        <w:jc w:val="both"/>
        <w:rPr>
          <w:rFonts w:ascii="Work Sans" w:hAnsi="Work Sans"/>
          <w:sz w:val="24"/>
          <w:szCs w:val="24"/>
        </w:rPr>
      </w:pPr>
    </w:p>
    <w:p w14:paraId="5CE34186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</w:p>
    <w:p w14:paraId="1555A55F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t>TITOLARE DEL TRATTAMENTO DEI DATI PERSONALI</w:t>
      </w:r>
    </w:p>
    <w:p w14:paraId="11B5F260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 xml:space="preserve">Titolari del trattamento sono la HOOK 231 S.R.L.  (P.IVA 03200030546), con sede legale in Perugia, Via </w:t>
      </w:r>
      <w:proofErr w:type="spellStart"/>
      <w:r w:rsidRPr="00773EF9">
        <w:rPr>
          <w:rFonts w:ascii="Work Sans" w:hAnsi="Work Sans"/>
          <w:sz w:val="24"/>
          <w:szCs w:val="24"/>
        </w:rPr>
        <w:t>Monteneri</w:t>
      </w:r>
      <w:proofErr w:type="spellEnd"/>
      <w:r w:rsidRPr="00773EF9">
        <w:rPr>
          <w:rFonts w:ascii="Work Sans" w:hAnsi="Work Sans"/>
          <w:sz w:val="24"/>
          <w:szCs w:val="24"/>
        </w:rPr>
        <w:t xml:space="preserve"> n. 43 e il Dipartimento di Giurisprudenza dell’Università degli studi di Perugia (P.IVA 00448820548) con sede in Perugia, Via Pascoli n. 33.</w:t>
      </w:r>
    </w:p>
    <w:p w14:paraId="0C1FFD95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  <w:u w:val="single"/>
        </w:rPr>
      </w:pPr>
      <w:r w:rsidRPr="00773EF9">
        <w:rPr>
          <w:rFonts w:ascii="Work Sans" w:hAnsi="Work Sans"/>
          <w:sz w:val="24"/>
          <w:szCs w:val="24"/>
        </w:rPr>
        <w:t xml:space="preserve">I Titolari possono essere contattati all’indirizzo di posta elettronica </w:t>
      </w:r>
      <w:r w:rsidRPr="00773EF9">
        <w:rPr>
          <w:rFonts w:ascii="Work Sans" w:hAnsi="Work Sans"/>
          <w:sz w:val="24"/>
          <w:szCs w:val="24"/>
          <w:u w:val="single"/>
        </w:rPr>
        <w:t>adriano.ferranti@unipg.it.</w:t>
      </w:r>
    </w:p>
    <w:p w14:paraId="424FF327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  <w:u w:val="single"/>
        </w:rPr>
      </w:pPr>
    </w:p>
    <w:p w14:paraId="102FF796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t>FINALITÀ E BASE GIURIDICA DEL TRATTAMENTO</w:t>
      </w:r>
    </w:p>
    <w:p w14:paraId="1B39F5DC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 xml:space="preserve">I Titolari tratteranno i Dati Personali da Lei forniti volontariamente per l’iscrizione e la fruizione al Corso di alta formazione in scienze criminologiche e tecniche di indagine e per la gestione della </w:t>
      </w:r>
      <w:proofErr w:type="spellStart"/>
      <w:r w:rsidRPr="00773EF9">
        <w:rPr>
          <w:rFonts w:ascii="Work Sans" w:hAnsi="Work Sans"/>
          <w:sz w:val="24"/>
          <w:szCs w:val="24"/>
        </w:rPr>
        <w:t>scontistica</w:t>
      </w:r>
      <w:proofErr w:type="spellEnd"/>
      <w:r w:rsidRPr="00773EF9">
        <w:rPr>
          <w:rFonts w:ascii="Work Sans" w:hAnsi="Work Sans"/>
          <w:sz w:val="24"/>
          <w:szCs w:val="24"/>
        </w:rPr>
        <w:t xml:space="preserve"> prevista dai regolamenti.</w:t>
      </w:r>
    </w:p>
    <w:p w14:paraId="1999AD86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</w:p>
    <w:p w14:paraId="37A2B4CA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t>RIFIUTO AL CONFERIMENTO DEI DATI</w:t>
      </w:r>
    </w:p>
    <w:p w14:paraId="77FE6B51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Lei può rifiutarsi di conferire al Titolare i Suoi dati personali. Il conferimento dei Suoi dati è facoltativo, ma un eventuale rifiuto a fornirli in tutto o in parte potrà dar luogo all’impossibilità da parte dei Titolari di fornirle correttamente i servizi offerti dal corso.</w:t>
      </w:r>
    </w:p>
    <w:p w14:paraId="7667FCA1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</w:p>
    <w:p w14:paraId="0E53B696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t>MODALITÀ DEL TRATTAMENTO</w:t>
      </w:r>
    </w:p>
    <w:p w14:paraId="3C9042FA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I Titolari tratteranno i Suoi Dati Personali nel rispetto delle garanzie di riservatezza e delle misure di sicurezza previste dalla normativa vigente, attraverso strumenti informatici, telematici e manuali, con logiche strettamente correlate alle finalità del trattamento.</w:t>
      </w:r>
    </w:p>
    <w:p w14:paraId="05664A4A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Il trattamento è effettuato anche con l’ausilio di mezzi elettronici o comunque automatizzati ed è svolto dal Titolare e/o da Responsabili o Incaricati di cui il Titolare può avvalersi per memorizzare, gestire e trasmettere i dati stessi. Ai Responsabili e alle Persone Autorizzate al trattamento, eventualmente designati, i Titolari impartiranno adeguate istruzioni operative, finalizzate all’adozione delle misure di sicurezza adeguate, al fine di poter garantire la riservatezza, la sicurezza e l’integrità dei dati.</w:t>
      </w:r>
    </w:p>
    <w:p w14:paraId="403CA7B7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</w:p>
    <w:p w14:paraId="71FADF1C" w14:textId="185EFBC5" w:rsidR="00773EF9" w:rsidRPr="00773EF9" w:rsidRDefault="009206F7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DIFFUSIONE E COMUNICAZIONE </w:t>
      </w:r>
      <w:bookmarkStart w:id="4" w:name="_GoBack"/>
      <w:bookmarkEnd w:id="4"/>
      <w:r w:rsidR="00773EF9" w:rsidRPr="00773EF9">
        <w:rPr>
          <w:rFonts w:ascii="Work Sans" w:hAnsi="Work Sans"/>
          <w:b/>
          <w:sz w:val="24"/>
          <w:szCs w:val="24"/>
        </w:rPr>
        <w:t>DEI DATI</w:t>
      </w:r>
    </w:p>
    <w:p w14:paraId="404E27E3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I Suoi dati personali non saranno trasferiti al di fuori dell’Unione Europea.</w:t>
      </w:r>
    </w:p>
    <w:p w14:paraId="115D0CE7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I dati personali trattati dai Titolari non saranno diffusi a soggetti indeterminati, in nessuna possibile forma, inclusa quella della loro messa a disposizione o semplice consultazione senza Suo esplicito consenso.</w:t>
      </w:r>
    </w:p>
    <w:p w14:paraId="39C4C0CD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Potranno essere comunicati ai soggetti legittimati ad accedervi in forza di disposizioni di legge, regolamenti, normative comunitarie.</w:t>
      </w:r>
      <w:r w:rsidRPr="00773EF9">
        <w:rPr>
          <w:rFonts w:ascii="Work Sans" w:hAnsi="Work Sans"/>
          <w:sz w:val="24"/>
          <w:szCs w:val="24"/>
        </w:rPr>
        <w:tab/>
      </w:r>
    </w:p>
    <w:p w14:paraId="4C254BDE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lastRenderedPageBreak/>
        <w:tab/>
      </w:r>
      <w:r w:rsidRPr="00773EF9">
        <w:rPr>
          <w:rFonts w:ascii="Work Sans" w:hAnsi="Work Sans"/>
          <w:sz w:val="24"/>
          <w:szCs w:val="24"/>
        </w:rPr>
        <w:tab/>
      </w:r>
      <w:r w:rsidRPr="00773EF9">
        <w:rPr>
          <w:rFonts w:ascii="Work Sans" w:hAnsi="Work Sans"/>
          <w:sz w:val="24"/>
          <w:szCs w:val="24"/>
        </w:rPr>
        <w:tab/>
      </w:r>
      <w:r w:rsidRPr="00773EF9">
        <w:rPr>
          <w:rFonts w:ascii="Work Sans" w:hAnsi="Work Sans"/>
          <w:sz w:val="24"/>
          <w:szCs w:val="24"/>
        </w:rPr>
        <w:tab/>
      </w:r>
      <w:r w:rsidRPr="00773EF9">
        <w:rPr>
          <w:rFonts w:ascii="Work Sans" w:hAnsi="Work Sans"/>
          <w:sz w:val="24"/>
          <w:szCs w:val="24"/>
        </w:rPr>
        <w:tab/>
      </w:r>
      <w:r w:rsidRPr="00773EF9">
        <w:rPr>
          <w:rFonts w:ascii="Work Sans" w:hAnsi="Work Sans"/>
          <w:sz w:val="24"/>
          <w:szCs w:val="24"/>
        </w:rPr>
        <w:tab/>
      </w:r>
    </w:p>
    <w:p w14:paraId="4DDC63DB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t>PERIODO DI CONSERVAZIONE DEI DATI PERSONALI</w:t>
      </w:r>
    </w:p>
    <w:p w14:paraId="1AEFAB18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Tutti i Suoi Dati Personali oggetto di trattamento per le finalità di cui sopra saranno conservati nel rispetto dei principi di proporzionalità e necessità, e comunque fino a che non siano state perseguite le finalità del trattamento.</w:t>
      </w:r>
    </w:p>
    <w:p w14:paraId="778365B9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</w:p>
    <w:p w14:paraId="06E25848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b/>
          <w:sz w:val="24"/>
          <w:szCs w:val="24"/>
        </w:rPr>
      </w:pPr>
      <w:r w:rsidRPr="00773EF9">
        <w:rPr>
          <w:rFonts w:ascii="Work Sans" w:hAnsi="Work Sans"/>
          <w:b/>
          <w:sz w:val="24"/>
          <w:szCs w:val="24"/>
        </w:rPr>
        <w:t>DIRITTI DEGLI INTERESSATI</w:t>
      </w:r>
    </w:p>
    <w:p w14:paraId="34616F30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Tra i diritti a Lei riconosciuti dal GDPR rientrano quelli di:</w:t>
      </w:r>
    </w:p>
    <w:p w14:paraId="18F364A6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• chiedere al Titolare l’accesso ai Suoi dati personali, ed alle informazioni relative agli stessi; la rettifica dei dati inesatti o l’integrazione di quelli incompleti senza ingiustificato ritardo; la cancellazione di detti dati personali che La riguardano (al verificarsi di una delle condizioni indicate nell’art. 17, paragrafo 1 del GDPR e nel rispetto delle eccezioni previste nel paragrafo 3 dello stesso articolo); la limitazione del trattamento dei Suoi dati personali (al ricorrere di una delle ipotesi indicate nell’art. 18, paragrafo 1 del GDPR);</w:t>
      </w:r>
    </w:p>
    <w:p w14:paraId="4C68F079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• richiedere ed ottenere dal Titolare – nelle ipotesi in cui la base giuridica del trattamento sia il contratto o il consenso, e lo stesso sia effettuato con mezzi automatizzati – i Suoi dati personali in un formato strutturato e leggibile da dispositivo automatico, anche al fine di comunicare tali dati ad un altro Titolare del trattamento (c.d. diritto alla portabilità dei dati personali);</w:t>
      </w:r>
    </w:p>
    <w:p w14:paraId="70DE2653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• opporsi in qualsiasi momento al trattamento dei Suoi dati personali, al ricorrere di situazioni particolari che La riguardano;</w:t>
      </w:r>
    </w:p>
    <w:p w14:paraId="15712C3A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• revocare il consenso in qualsiasi momento, limitatamente alle ipotesi in cui il trattamento sia basato sul Suo consenso per una o più specifiche finalità e riguardi dati personali comuni oppure particolari categorie di dati. Il trattamento basato sul consenso ed effettuato antecedentemente alla revoca dello stesso conserva, comunque, la sua liceità.</w:t>
      </w:r>
    </w:p>
    <w:p w14:paraId="31BA5A1A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• Proporre reclamo ad un’autorità di controllo (in particolare all’Autorità Garante per la protezione dei dati personali mediante raccomandata A/R indirizzata a Garante per la protezione dei dati personali, Piazza di Montecitorio n. 121 00186 Roma ovvero mediante messaggio di posta elettronica certificata indirizzata a protocollo@pec.gpdp.it).</w:t>
      </w:r>
    </w:p>
    <w:p w14:paraId="551F77A7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  <w:u w:val="single"/>
        </w:rPr>
      </w:pPr>
      <w:r w:rsidRPr="00773EF9">
        <w:rPr>
          <w:rFonts w:ascii="Work Sans" w:hAnsi="Work Sans"/>
          <w:sz w:val="24"/>
          <w:szCs w:val="24"/>
        </w:rPr>
        <w:t xml:space="preserve">Per l’esercizio dei Suoi diritti e per la revoca del Suo consenso potrà inviare una comunicazione alla casella mail: </w:t>
      </w:r>
      <w:hyperlink r:id="rId9" w:history="1">
        <w:r w:rsidRPr="00773EF9">
          <w:rPr>
            <w:rStyle w:val="Collegamentoipertestuale"/>
            <w:rFonts w:ascii="Work Sans" w:hAnsi="Work Sans"/>
            <w:color w:val="auto"/>
            <w:sz w:val="24"/>
          </w:rPr>
          <w:t>adriano.ferranti@unipg.it</w:t>
        </w:r>
      </w:hyperlink>
      <w:r w:rsidRPr="00773EF9">
        <w:rPr>
          <w:rFonts w:ascii="Work Sans" w:hAnsi="Work Sans"/>
          <w:sz w:val="24"/>
          <w:szCs w:val="24"/>
          <w:u w:val="single"/>
        </w:rPr>
        <w:t>.</w:t>
      </w:r>
    </w:p>
    <w:p w14:paraId="333E2433" w14:textId="77777777" w:rsidR="00773EF9" w:rsidRPr="00773EF9" w:rsidRDefault="00773EF9" w:rsidP="00773EF9">
      <w:pPr>
        <w:pStyle w:val="Paragrafoelenco"/>
        <w:jc w:val="both"/>
        <w:rPr>
          <w:rFonts w:ascii="Work Sans" w:hAnsi="Work Sans"/>
          <w:sz w:val="24"/>
          <w:szCs w:val="24"/>
          <w:u w:val="single"/>
        </w:rPr>
      </w:pPr>
      <w:r w:rsidRPr="00773EF9">
        <w:rPr>
          <w:rFonts w:ascii="Work Sans" w:hAnsi="Work Sans"/>
          <w:sz w:val="24"/>
          <w:szCs w:val="24"/>
        </w:rPr>
        <w:t>La sua richiesta sarà riscontrata nel minor tempo possibile e, comunque, nei termini di cui al GDPR.</w:t>
      </w:r>
    </w:p>
    <w:p w14:paraId="71FF8CE5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ab/>
      </w:r>
    </w:p>
    <w:p w14:paraId="73CD1B42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ab/>
      </w:r>
    </w:p>
    <w:p w14:paraId="1E9BACBD" w14:textId="77777777" w:rsidR="00773EF9" w:rsidRPr="00773EF9" w:rsidRDefault="00773EF9" w:rsidP="00773EF9">
      <w:pPr>
        <w:ind w:left="708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Letta e compresa l’informativa privacy ex art. 13 del Regolamento, l’Interessato</w:t>
      </w:r>
    </w:p>
    <w:p w14:paraId="553E8894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</w:p>
    <w:p w14:paraId="0F218FE1" w14:textId="69EBA19C" w:rsidR="00842E92" w:rsidRDefault="00773EF9" w:rsidP="00773EF9">
      <w:pPr>
        <w:ind w:left="709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Cambria Math" w:hAnsi="Cambria Math" w:cs="Cambria Math"/>
          <w:sz w:val="24"/>
          <w:szCs w:val="24"/>
        </w:rPr>
        <w:lastRenderedPageBreak/>
        <w:t>▢</w:t>
      </w:r>
      <w:r w:rsidR="00842E92">
        <w:rPr>
          <w:rFonts w:ascii="Work Sans" w:hAnsi="Work Sans"/>
          <w:sz w:val="24"/>
          <w:szCs w:val="24"/>
        </w:rPr>
        <w:t xml:space="preserve"> </w:t>
      </w:r>
      <w:r w:rsidRPr="00773EF9">
        <w:rPr>
          <w:rFonts w:ascii="Work Sans" w:hAnsi="Work Sans"/>
          <w:sz w:val="24"/>
          <w:szCs w:val="24"/>
        </w:rPr>
        <w:t xml:space="preserve">presta il consenso                                                                   </w:t>
      </w:r>
    </w:p>
    <w:p w14:paraId="5B0A7F43" w14:textId="298FDD17" w:rsidR="00773EF9" w:rsidRPr="00773EF9" w:rsidRDefault="00773EF9" w:rsidP="00773EF9">
      <w:pPr>
        <w:ind w:left="709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Cambria Math" w:hAnsi="Cambria Math" w:cs="Cambria Math"/>
          <w:sz w:val="24"/>
          <w:szCs w:val="24"/>
        </w:rPr>
        <w:t>▢</w:t>
      </w:r>
      <w:r w:rsidRPr="00773EF9">
        <w:rPr>
          <w:rFonts w:ascii="Work Sans" w:hAnsi="Work Sans"/>
          <w:sz w:val="24"/>
          <w:szCs w:val="24"/>
        </w:rPr>
        <w:t xml:space="preserve"> nega il consenso </w:t>
      </w:r>
    </w:p>
    <w:p w14:paraId="3CC123F4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</w:p>
    <w:p w14:paraId="588D0FB8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ab/>
        <w:t xml:space="preserve">al trattamento dei dati personali per le finalità sopra indicate. </w:t>
      </w:r>
    </w:p>
    <w:p w14:paraId="36A0FC02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</w:p>
    <w:p w14:paraId="58F09D5C" w14:textId="77777777" w:rsidR="00773EF9" w:rsidRPr="00773EF9" w:rsidRDefault="00773EF9" w:rsidP="00773EF9">
      <w:pPr>
        <w:ind w:firstLine="708"/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>Data _____/_____/_____</w:t>
      </w:r>
    </w:p>
    <w:p w14:paraId="21D1BAF3" w14:textId="77777777" w:rsidR="00773EF9" w:rsidRPr="00773EF9" w:rsidRDefault="00773EF9" w:rsidP="00773EF9">
      <w:pPr>
        <w:ind w:firstLine="708"/>
        <w:jc w:val="both"/>
        <w:rPr>
          <w:rFonts w:ascii="Work Sans" w:hAnsi="Work Sans"/>
          <w:sz w:val="24"/>
          <w:szCs w:val="24"/>
        </w:rPr>
      </w:pPr>
    </w:p>
    <w:p w14:paraId="05FDBEAB" w14:textId="77777777" w:rsidR="00773EF9" w:rsidRPr="00773EF9" w:rsidRDefault="00773EF9" w:rsidP="00773EF9">
      <w:pPr>
        <w:jc w:val="both"/>
        <w:rPr>
          <w:rFonts w:ascii="Work Sans" w:hAnsi="Work Sans"/>
          <w:sz w:val="24"/>
          <w:szCs w:val="24"/>
        </w:rPr>
      </w:pPr>
      <w:r w:rsidRPr="00773EF9">
        <w:rPr>
          <w:rFonts w:ascii="Work Sans" w:hAnsi="Work Sans"/>
          <w:sz w:val="24"/>
          <w:szCs w:val="24"/>
        </w:rPr>
        <w:tab/>
        <w:t>Firma _________________________________</w:t>
      </w:r>
    </w:p>
    <w:p w14:paraId="7288570C" w14:textId="77777777" w:rsidR="00773EF9" w:rsidRDefault="00773EF9" w:rsidP="00773EF9">
      <w:pPr>
        <w:jc w:val="both"/>
        <w:rPr>
          <w:rFonts w:ascii="Candara" w:hAnsi="Candara"/>
          <w:sz w:val="24"/>
          <w:szCs w:val="24"/>
        </w:rPr>
      </w:pPr>
    </w:p>
    <w:p w14:paraId="738058A6" w14:textId="77777777" w:rsidR="00773EF9" w:rsidRDefault="00773EF9" w:rsidP="00773EF9">
      <w:pPr>
        <w:jc w:val="both"/>
        <w:rPr>
          <w:rFonts w:ascii="Candara" w:hAnsi="Candara"/>
          <w:sz w:val="24"/>
          <w:szCs w:val="24"/>
        </w:rPr>
      </w:pPr>
    </w:p>
    <w:p w14:paraId="49839D6D" w14:textId="77777777" w:rsidR="00773EF9" w:rsidRPr="00FD1C24" w:rsidRDefault="00773EF9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67030B2C" w14:textId="77777777" w:rsidR="00FD1C24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7AD097C8" w14:textId="77777777" w:rsidR="00FD1C24" w:rsidRPr="00BE153C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2F5BDD13" w14:textId="77777777" w:rsidR="00703773" w:rsidRPr="000B41C5" w:rsidRDefault="00703773" w:rsidP="000B41C5">
      <w:pPr>
        <w:jc w:val="both"/>
        <w:rPr>
          <w:rFonts w:ascii="Arial Nova" w:hAnsi="Arial Nova"/>
          <w:sz w:val="32"/>
          <w:szCs w:val="32"/>
        </w:rPr>
      </w:pPr>
    </w:p>
    <w:sectPr w:rsidR="00703773" w:rsidRPr="000B41C5" w:rsidSect="00773EF9">
      <w:pgSz w:w="11906" w:h="16838"/>
      <w:pgMar w:top="851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CC4"/>
    <w:multiLevelType w:val="hybridMultilevel"/>
    <w:tmpl w:val="2DE06FC2"/>
    <w:lvl w:ilvl="0" w:tplc="922AD07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173"/>
    <w:multiLevelType w:val="hybridMultilevel"/>
    <w:tmpl w:val="2282207A"/>
    <w:lvl w:ilvl="0" w:tplc="5510C864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19"/>
    <w:multiLevelType w:val="hybridMultilevel"/>
    <w:tmpl w:val="58728F72"/>
    <w:lvl w:ilvl="0" w:tplc="3356B98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053B"/>
    <w:multiLevelType w:val="hybridMultilevel"/>
    <w:tmpl w:val="4E4E8FDA"/>
    <w:lvl w:ilvl="0" w:tplc="34AE70F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DAE"/>
    <w:multiLevelType w:val="hybridMultilevel"/>
    <w:tmpl w:val="99060948"/>
    <w:lvl w:ilvl="0" w:tplc="04D6FE9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F9E"/>
    <w:multiLevelType w:val="hybridMultilevel"/>
    <w:tmpl w:val="0B5E8EBA"/>
    <w:lvl w:ilvl="0" w:tplc="F290396A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3C"/>
    <w:rsid w:val="0004676E"/>
    <w:rsid w:val="000A1CE9"/>
    <w:rsid w:val="000B41C5"/>
    <w:rsid w:val="000D54A2"/>
    <w:rsid w:val="00110770"/>
    <w:rsid w:val="003F36BF"/>
    <w:rsid w:val="003F77A2"/>
    <w:rsid w:val="0042574A"/>
    <w:rsid w:val="00457C16"/>
    <w:rsid w:val="004F625E"/>
    <w:rsid w:val="00570D9C"/>
    <w:rsid w:val="005F08BE"/>
    <w:rsid w:val="00622BFA"/>
    <w:rsid w:val="00663B5E"/>
    <w:rsid w:val="006F32C3"/>
    <w:rsid w:val="00701538"/>
    <w:rsid w:val="00703773"/>
    <w:rsid w:val="00720A20"/>
    <w:rsid w:val="00773EF9"/>
    <w:rsid w:val="007F14C6"/>
    <w:rsid w:val="00842E92"/>
    <w:rsid w:val="008678B0"/>
    <w:rsid w:val="008B7122"/>
    <w:rsid w:val="009206F7"/>
    <w:rsid w:val="00920AD1"/>
    <w:rsid w:val="00A12926"/>
    <w:rsid w:val="00A71D2A"/>
    <w:rsid w:val="00A93251"/>
    <w:rsid w:val="00B00E21"/>
    <w:rsid w:val="00B162F4"/>
    <w:rsid w:val="00BE153C"/>
    <w:rsid w:val="00C10093"/>
    <w:rsid w:val="00C72BD2"/>
    <w:rsid w:val="00CB2A10"/>
    <w:rsid w:val="00CF0C64"/>
    <w:rsid w:val="00D052F7"/>
    <w:rsid w:val="00DD0145"/>
    <w:rsid w:val="00E06068"/>
    <w:rsid w:val="00E85EC5"/>
    <w:rsid w:val="00F01153"/>
    <w:rsid w:val="00F43303"/>
    <w:rsid w:val="00F51AAE"/>
    <w:rsid w:val="00F772EF"/>
    <w:rsid w:val="00FA1D7A"/>
    <w:rsid w:val="00FD1C2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207"/>
  <w15:chartTrackingRefBased/>
  <w15:docId w15:val="{A2A97635-ACC6-4961-ABBB-59F8F4C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B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2B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1C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o.ferranti@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o.ferrant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iano.ferrant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Hewlett-Packard Company</cp:lastModifiedBy>
  <cp:revision>2</cp:revision>
  <cp:lastPrinted>2020-09-02T12:32:00Z</cp:lastPrinted>
  <dcterms:created xsi:type="dcterms:W3CDTF">2021-08-05T10:07:00Z</dcterms:created>
  <dcterms:modified xsi:type="dcterms:W3CDTF">2021-08-05T10:07:00Z</dcterms:modified>
</cp:coreProperties>
</file>